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681E" w14:textId="77777777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7038">
        <w:rPr>
          <w:noProof/>
        </w:rPr>
        <w:pict w14:anchorId="75B6A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my.alfredstate.edu/files/downloads/ASC_Hor4x1_FCwhiteBG_0.jpg" style="width:230.25pt;height:54.75pt;visibility:visible">
            <v:imagedata r:id="rId11" o:title="ASC_Hor4x1_FCwhiteBG_0"/>
          </v:shape>
        </w:pict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69901677" w:rsidR="007C1157" w:rsidRDefault="00137081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 xml:space="preserve">Monday, </w:t>
      </w:r>
      <w:r w:rsidR="00770BB3">
        <w:rPr>
          <w:rFonts w:ascii="Book Antiqua" w:hAnsi="Book Antiqua"/>
          <w:b/>
          <w:sz w:val="22"/>
          <w:szCs w:val="22"/>
        </w:rPr>
        <w:t>February 8, 2021</w:t>
      </w:r>
    </w:p>
    <w:p w14:paraId="670962B8" w14:textId="77777777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5:30 pm Council Meeting </w:t>
      </w:r>
    </w:p>
    <w:p w14:paraId="6E1D0B7A" w14:textId="1A4296B1" w:rsidR="00445C82" w:rsidRPr="00E429B7" w:rsidRDefault="00306D63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TEAMS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44BFE829" w14:textId="77777777" w:rsidR="00597EE7" w:rsidRDefault="00BB4C81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597EE7" w:rsidRPr="00964832">
        <w:rPr>
          <w:rFonts w:ascii="Book Antiqua" w:hAnsi="Book Antiqua"/>
          <w:b/>
          <w:sz w:val="22"/>
          <w:szCs w:val="22"/>
        </w:rPr>
        <w:t xml:space="preserve">Call Meeting to </w:t>
      </w:r>
      <w:r w:rsidR="000C19D0" w:rsidRPr="00964832">
        <w:rPr>
          <w:rFonts w:ascii="Book Antiqua" w:hAnsi="Book Antiqua"/>
          <w:b/>
          <w:sz w:val="22"/>
          <w:szCs w:val="22"/>
        </w:rPr>
        <w:t>O</w:t>
      </w:r>
      <w:r w:rsidR="00597EE7" w:rsidRPr="00964832">
        <w:rPr>
          <w:rFonts w:ascii="Book Antiqua" w:hAnsi="Book Antiqua"/>
          <w:b/>
          <w:sz w:val="22"/>
          <w:szCs w:val="22"/>
        </w:rPr>
        <w:t>rder-Chair Fogarty</w:t>
      </w:r>
    </w:p>
    <w:p w14:paraId="113A5306" w14:textId="77777777" w:rsidR="00101F43" w:rsidRDefault="00101F43" w:rsidP="00AC0E10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58FD6C3" w14:textId="77777777" w:rsidR="001B4B80" w:rsidRPr="00964832" w:rsidRDefault="00101F43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7A2EB88C" w14:textId="77777777" w:rsidR="001B4B80" w:rsidRPr="00964832" w:rsidRDefault="001B4B80" w:rsidP="001B4B80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6D6ADE86" w14:textId="77777777" w:rsidR="001B4B80" w:rsidRDefault="001B4B80" w:rsidP="00994519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15024"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3DDD301C" w14:textId="26AA23D8" w:rsidR="00622335" w:rsidRDefault="00A614F8" w:rsidP="00A614F8">
      <w:pPr>
        <w:numPr>
          <w:ilvl w:val="0"/>
          <w:numId w:val="5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Presidential Search Update</w:t>
      </w:r>
    </w:p>
    <w:p w14:paraId="254591FF" w14:textId="77777777" w:rsidR="00C00B48" w:rsidRDefault="00C00B48" w:rsidP="00C00B48">
      <w:pPr>
        <w:tabs>
          <w:tab w:val="left" w:pos="540"/>
          <w:tab w:val="left" w:pos="1080"/>
        </w:tabs>
        <w:ind w:left="720"/>
        <w:rPr>
          <w:rFonts w:ascii="Book Antiqua" w:hAnsi="Book Antiqua"/>
          <w:b/>
          <w:sz w:val="22"/>
          <w:szCs w:val="22"/>
        </w:rPr>
      </w:pPr>
    </w:p>
    <w:p w14:paraId="698B67B4" w14:textId="0EB7A271" w:rsidR="00F27A28" w:rsidRPr="00C00B48" w:rsidRDefault="00C00B48" w:rsidP="00C00B48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1B4B80" w:rsidRPr="00C00B48">
        <w:rPr>
          <w:rFonts w:ascii="Book Antiqua" w:hAnsi="Book Antiqua"/>
          <w:b/>
          <w:sz w:val="22"/>
          <w:szCs w:val="22"/>
        </w:rPr>
        <w:t>President’s Updates</w:t>
      </w:r>
      <w:r w:rsidR="00C47F20" w:rsidRPr="00C00B48">
        <w:rPr>
          <w:rFonts w:ascii="Book Antiqua" w:hAnsi="Book Antiqua"/>
          <w:b/>
          <w:sz w:val="22"/>
          <w:szCs w:val="22"/>
        </w:rPr>
        <w:t>/Institutional Advancement Report</w:t>
      </w:r>
      <w:r w:rsidR="001B4B80" w:rsidRPr="00C00B48">
        <w:rPr>
          <w:rFonts w:ascii="Book Antiqua" w:hAnsi="Book Antiqua"/>
          <w:b/>
          <w:sz w:val="22"/>
          <w:szCs w:val="22"/>
        </w:rPr>
        <w:t>-President Sullivan</w:t>
      </w:r>
    </w:p>
    <w:p w14:paraId="241653D0" w14:textId="77777777" w:rsidR="00445C82" w:rsidRDefault="00445C82" w:rsidP="00522D98">
      <w:pPr>
        <w:pStyle w:val="ListParagraph"/>
        <w:ind w:left="1170"/>
        <w:rPr>
          <w:rFonts w:ascii="Book Antiqua" w:hAnsi="Book Antiqua"/>
          <w:sz w:val="22"/>
          <w:szCs w:val="22"/>
        </w:rPr>
      </w:pPr>
    </w:p>
    <w:p w14:paraId="079A09DD" w14:textId="778AD629" w:rsidR="00F27A28" w:rsidRDefault="00F27A28" w:rsidP="00994519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</w:p>
    <w:p w14:paraId="2446DB88" w14:textId="6872DD21" w:rsidR="006F75BF" w:rsidRDefault="008F78FC" w:rsidP="006F75BF">
      <w:pPr>
        <w:numPr>
          <w:ilvl w:val="0"/>
          <w:numId w:val="5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Leadership Through Civic Engagement, Student Nominees</w:t>
      </w:r>
      <w:r w:rsidR="009D5721">
        <w:rPr>
          <w:rFonts w:ascii="Book Antiqua" w:hAnsi="Book Antiqua"/>
          <w:b/>
          <w:sz w:val="22"/>
          <w:szCs w:val="22"/>
        </w:rPr>
        <w:t xml:space="preserve"> – Vote</w:t>
      </w:r>
    </w:p>
    <w:p w14:paraId="49E91444" w14:textId="42F34ED4" w:rsidR="009D5721" w:rsidRPr="006748C8" w:rsidRDefault="006748C8" w:rsidP="009D5721">
      <w:pPr>
        <w:numPr>
          <w:ilvl w:val="1"/>
          <w:numId w:val="5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Ruth Crowley</w:t>
      </w:r>
    </w:p>
    <w:p w14:paraId="0B23F7DB" w14:textId="74D5EF2F" w:rsidR="006748C8" w:rsidRPr="006748C8" w:rsidRDefault="006748C8" w:rsidP="009D5721">
      <w:pPr>
        <w:numPr>
          <w:ilvl w:val="1"/>
          <w:numId w:val="5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Alec Harrigan</w:t>
      </w:r>
    </w:p>
    <w:p w14:paraId="4E45D13D" w14:textId="5E11262C" w:rsidR="006748C8" w:rsidRPr="006748C8" w:rsidRDefault="006748C8" w:rsidP="009D5721">
      <w:pPr>
        <w:numPr>
          <w:ilvl w:val="1"/>
          <w:numId w:val="5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Alexa Sass</w:t>
      </w:r>
    </w:p>
    <w:p w14:paraId="2FB5C527" w14:textId="77777777" w:rsidR="00C60754" w:rsidRPr="002F2D97" w:rsidRDefault="00C60754" w:rsidP="00F27A28">
      <w:pPr>
        <w:tabs>
          <w:tab w:val="left" w:pos="540"/>
          <w:tab w:val="left" w:pos="1080"/>
        </w:tabs>
        <w:ind w:left="1170"/>
        <w:rPr>
          <w:rFonts w:ascii="Book Antiqua" w:hAnsi="Book Antiqua"/>
          <w:sz w:val="22"/>
          <w:szCs w:val="22"/>
        </w:rPr>
      </w:pPr>
    </w:p>
    <w:p w14:paraId="6B592422" w14:textId="77777777" w:rsidR="00DC4EE1" w:rsidRDefault="00F218AE" w:rsidP="00994519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="00457325" w:rsidRPr="00964832">
        <w:rPr>
          <w:rFonts w:ascii="Book Antiqua" w:hAnsi="Book Antiqua"/>
          <w:b/>
          <w:sz w:val="22"/>
          <w:szCs w:val="22"/>
        </w:rPr>
        <w:t xml:space="preserve"> </w:t>
      </w:r>
      <w:r w:rsidR="00764465" w:rsidRPr="00964832">
        <w:rPr>
          <w:rFonts w:ascii="Book Antiqua" w:hAnsi="Book Antiqua"/>
          <w:b/>
          <w:sz w:val="22"/>
          <w:szCs w:val="22"/>
        </w:rPr>
        <w:t>Updates</w:t>
      </w:r>
      <w:r w:rsidR="00B375A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>(</w:t>
      </w:r>
      <w:r w:rsidR="00A92577" w:rsidRPr="00964832">
        <w:rPr>
          <w:rFonts w:ascii="Book Antiqua" w:hAnsi="Book Antiqua"/>
          <w:b/>
          <w:sz w:val="22"/>
          <w:szCs w:val="22"/>
          <w:highlight w:val="yellow"/>
        </w:rPr>
        <w:t>Brief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 xml:space="preserve"> reports only!)</w:t>
      </w:r>
    </w:p>
    <w:p w14:paraId="55CC2AAE" w14:textId="77777777" w:rsidR="004F4568" w:rsidRDefault="004F4568" w:rsidP="004F4568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Pr="00F218AE">
        <w:rPr>
          <w:rFonts w:ascii="Book Antiqua" w:hAnsi="Book Antiqua"/>
          <w:b/>
          <w:sz w:val="22"/>
          <w:szCs w:val="22"/>
        </w:rPr>
        <w:t>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</w:t>
      </w:r>
    </w:p>
    <w:p w14:paraId="148E38A5" w14:textId="77777777" w:rsidR="004F4568" w:rsidRPr="00964832" w:rsidRDefault="004F4568" w:rsidP="004F4568">
      <w:pPr>
        <w:tabs>
          <w:tab w:val="left" w:pos="1260"/>
          <w:tab w:val="left" w:pos="1350"/>
          <w:tab w:val="left" w:pos="3330"/>
        </w:tabs>
        <w:ind w:left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 xml:space="preserve">-Student Affairs </w:t>
      </w:r>
      <w:r w:rsidRPr="00964832">
        <w:rPr>
          <w:rFonts w:ascii="Book Antiqua" w:hAnsi="Book Antiqua"/>
          <w:b/>
          <w:sz w:val="22"/>
          <w:szCs w:val="22"/>
        </w:rPr>
        <w:t>(Vice President Sammons)</w:t>
      </w:r>
    </w:p>
    <w:p w14:paraId="2F1FC6D8" w14:textId="77777777" w:rsidR="005D4AE0" w:rsidRPr="00964832" w:rsidRDefault="005D4AE0" w:rsidP="005D4AE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</w:t>
      </w:r>
      <w:r w:rsidRPr="00964832">
        <w:rPr>
          <w:rFonts w:ascii="Book Antiqua" w:hAnsi="Book Antiqua"/>
          <w:sz w:val="22"/>
          <w:szCs w:val="22"/>
        </w:rPr>
        <w:t xml:space="preserve">-Economic Development </w:t>
      </w:r>
      <w:r w:rsidRPr="00964832">
        <w:rPr>
          <w:rFonts w:ascii="Book Antiqua" w:hAnsi="Book Antiqua"/>
          <w:b/>
          <w:sz w:val="22"/>
          <w:szCs w:val="22"/>
        </w:rPr>
        <w:t>(Vice President Clark)</w:t>
      </w:r>
    </w:p>
    <w:p w14:paraId="711C0915" w14:textId="77777777" w:rsidR="005D4AE0" w:rsidRPr="00964832" w:rsidRDefault="005D4AE0" w:rsidP="005D4AE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Vice President Penrose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B9568CF" w14:textId="77777777" w:rsidR="009F2EE3" w:rsidRDefault="004B2F50" w:rsidP="005D4AE0">
      <w:pPr>
        <w:tabs>
          <w:tab w:val="left" w:pos="1260"/>
        </w:tabs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  <w:r w:rsidR="003421E9" w:rsidRPr="00964832">
        <w:rPr>
          <w:rFonts w:ascii="Book Antiqua" w:hAnsi="Book Antiqua"/>
          <w:sz w:val="22"/>
          <w:szCs w:val="22"/>
        </w:rPr>
        <w:t xml:space="preserve">  </w:t>
      </w:r>
      <w:r w:rsidR="00B657E3" w:rsidRPr="00964832">
        <w:rPr>
          <w:rFonts w:ascii="Book Antiqua" w:hAnsi="Book Antiqua"/>
          <w:sz w:val="22"/>
          <w:szCs w:val="22"/>
        </w:rPr>
        <w:t>-</w:t>
      </w:r>
      <w:r w:rsidR="009F2EE3" w:rsidRPr="00964832">
        <w:rPr>
          <w:rFonts w:ascii="Book Antiqua" w:hAnsi="Book Antiqua"/>
          <w:sz w:val="22"/>
          <w:szCs w:val="22"/>
        </w:rPr>
        <w:t xml:space="preserve">Academic Affairs </w:t>
      </w:r>
      <w:r w:rsidR="00D33936" w:rsidRPr="00964832">
        <w:rPr>
          <w:rFonts w:ascii="Book Antiqua" w:hAnsi="Book Antiqua"/>
          <w:b/>
          <w:sz w:val="22"/>
          <w:szCs w:val="22"/>
        </w:rPr>
        <w:t>(</w:t>
      </w:r>
      <w:r w:rsidR="00597EFD" w:rsidRPr="00964832">
        <w:rPr>
          <w:rFonts w:ascii="Book Antiqua" w:hAnsi="Book Antiqua"/>
          <w:b/>
          <w:sz w:val="22"/>
          <w:szCs w:val="22"/>
        </w:rPr>
        <w:t>Provost</w:t>
      </w:r>
      <w:r w:rsidR="00D57EC0" w:rsidRPr="00964832">
        <w:rPr>
          <w:rFonts w:ascii="Book Antiqua" w:hAnsi="Book Antiqua"/>
          <w:b/>
          <w:sz w:val="22"/>
          <w:szCs w:val="22"/>
        </w:rPr>
        <w:t xml:space="preserve"> Poppo</w:t>
      </w:r>
      <w:r w:rsidR="009F2EE3" w:rsidRPr="00964832">
        <w:rPr>
          <w:rFonts w:ascii="Book Antiqua" w:hAnsi="Book Antiqua"/>
          <w:b/>
          <w:sz w:val="22"/>
          <w:szCs w:val="22"/>
        </w:rPr>
        <w:t>)</w:t>
      </w:r>
    </w:p>
    <w:p w14:paraId="0DE2A28C" w14:textId="77777777" w:rsidR="00F218AE" w:rsidRDefault="00F218AE" w:rsidP="00DC4EE1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(Chief Financial Officer Greenthal)</w:t>
      </w:r>
      <w:r w:rsidR="002F2D97">
        <w:rPr>
          <w:rFonts w:ascii="Book Antiqua" w:hAnsi="Book Antiqua"/>
          <w:b/>
          <w:sz w:val="22"/>
          <w:szCs w:val="22"/>
        </w:rPr>
        <w:t xml:space="preserve"> </w:t>
      </w:r>
    </w:p>
    <w:p w14:paraId="4A828410" w14:textId="77777777" w:rsidR="001B4B80" w:rsidRPr="00964832" w:rsidRDefault="001B4B80" w:rsidP="001B4B8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0C11444A" w14:textId="77777777" w:rsidR="001B4B80" w:rsidRPr="00964832" w:rsidRDefault="006B4A45" w:rsidP="00101F43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 w:rsidR="00243FCA">
        <w:rPr>
          <w:rFonts w:ascii="Book Antiqua" w:hAnsi="Book Antiqua"/>
          <w:b/>
          <w:sz w:val="22"/>
          <w:szCs w:val="22"/>
        </w:rPr>
        <w:t>8</w:t>
      </w:r>
      <w:r w:rsidR="001B4B80" w:rsidRPr="00964832">
        <w:rPr>
          <w:rFonts w:ascii="Book Antiqua" w:hAnsi="Book Antiqua"/>
          <w:b/>
          <w:sz w:val="22"/>
          <w:szCs w:val="22"/>
        </w:rPr>
        <w:t xml:space="preserve">. 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0D7582A2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-Alumni </w:t>
      </w:r>
      <w:r w:rsidR="00F258AA">
        <w:rPr>
          <w:rFonts w:ascii="Book Antiqua" w:hAnsi="Book Antiqua"/>
          <w:sz w:val="22"/>
          <w:szCs w:val="22"/>
        </w:rPr>
        <w:t>Representative</w:t>
      </w:r>
      <w:r w:rsidR="00F10999">
        <w:rPr>
          <w:rFonts w:ascii="Book Antiqua" w:hAnsi="Book Antiqua"/>
          <w:sz w:val="22"/>
          <w:szCs w:val="22"/>
        </w:rPr>
        <w:t xml:space="preserve"> </w:t>
      </w:r>
      <w:r w:rsidR="00F10999" w:rsidRPr="00F10999">
        <w:rPr>
          <w:rFonts w:ascii="Book Antiqua" w:hAnsi="Book Antiqua"/>
          <w:b/>
          <w:sz w:val="22"/>
          <w:szCs w:val="22"/>
        </w:rPr>
        <w:t>(</w:t>
      </w:r>
      <w:r w:rsidR="00622335">
        <w:rPr>
          <w:rFonts w:ascii="Book Antiqua" w:hAnsi="Book Antiqua"/>
          <w:b/>
          <w:sz w:val="22"/>
          <w:szCs w:val="22"/>
        </w:rPr>
        <w:t>Mr. Jack Benjamin</w:t>
      </w:r>
      <w:r w:rsidR="00F10999" w:rsidRPr="00F10999">
        <w:rPr>
          <w:rFonts w:ascii="Book Antiqua" w:hAnsi="Book Antiqua"/>
          <w:b/>
          <w:sz w:val="22"/>
          <w:szCs w:val="22"/>
        </w:rPr>
        <w:t>)</w:t>
      </w:r>
    </w:p>
    <w:p w14:paraId="702139B8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-Faculty Representative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CA1FF5" w:rsidRPr="00964832">
        <w:rPr>
          <w:rFonts w:ascii="Book Antiqua" w:hAnsi="Book Antiqua"/>
          <w:b/>
          <w:sz w:val="22"/>
          <w:szCs w:val="22"/>
        </w:rPr>
        <w:t>Mr. Michael Colomaio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45B042E0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-Student Representative </w:t>
      </w:r>
      <w:r w:rsidR="00341AD4" w:rsidRPr="00964832">
        <w:rPr>
          <w:rFonts w:ascii="Book Antiqua" w:hAnsi="Book Antiqua"/>
          <w:b/>
          <w:sz w:val="22"/>
          <w:szCs w:val="22"/>
        </w:rPr>
        <w:t>(</w:t>
      </w:r>
      <w:r w:rsidR="009D6B30">
        <w:rPr>
          <w:rFonts w:ascii="Book Antiqua" w:hAnsi="Book Antiqua"/>
          <w:b/>
          <w:sz w:val="22"/>
          <w:szCs w:val="22"/>
        </w:rPr>
        <w:t>Baylee Durantini</w:t>
      </w:r>
      <w:r w:rsidR="00341AD4" w:rsidRPr="00964832">
        <w:rPr>
          <w:rFonts w:ascii="Book Antiqua" w:hAnsi="Book Antiqua"/>
          <w:b/>
          <w:sz w:val="22"/>
          <w:szCs w:val="22"/>
        </w:rPr>
        <w:t>)</w:t>
      </w:r>
    </w:p>
    <w:p w14:paraId="16026F1C" w14:textId="77777777" w:rsidR="00AD2315" w:rsidRPr="00964832" w:rsidRDefault="001B4B80" w:rsidP="00AD2315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  -</w:t>
      </w:r>
      <w:r w:rsidR="00AD2315" w:rsidRPr="00964832">
        <w:rPr>
          <w:rFonts w:ascii="Book Antiqua" w:hAnsi="Book Antiqua"/>
          <w:sz w:val="22"/>
          <w:szCs w:val="22"/>
        </w:rPr>
        <w:t xml:space="preserve">ACT Update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(Mr. Ronald </w:t>
      </w:r>
      <w:proofErr w:type="spellStart"/>
      <w:r w:rsidR="00AD2315" w:rsidRPr="00964832">
        <w:rPr>
          <w:rFonts w:ascii="Book Antiqua" w:hAnsi="Book Antiqua"/>
          <w:b/>
          <w:sz w:val="22"/>
          <w:szCs w:val="22"/>
        </w:rPr>
        <w:t>Nasca</w:t>
      </w:r>
      <w:proofErr w:type="spellEnd"/>
      <w:r w:rsidR="00AD2315" w:rsidRPr="00964832">
        <w:rPr>
          <w:rFonts w:ascii="Book Antiqua" w:hAnsi="Book Antiqua"/>
          <w:b/>
          <w:sz w:val="22"/>
          <w:szCs w:val="22"/>
        </w:rPr>
        <w:t xml:space="preserve">) </w:t>
      </w:r>
    </w:p>
    <w:p w14:paraId="766D2F94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</w:p>
    <w:p w14:paraId="55C739A0" w14:textId="77777777" w:rsidR="00513015" w:rsidRPr="00964832" w:rsidRDefault="003421E9" w:rsidP="009013EA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       </w:t>
      </w:r>
      <w:r w:rsidR="00D02363" w:rsidRPr="00964832">
        <w:rPr>
          <w:rFonts w:ascii="Book Antiqua" w:hAnsi="Book Antiqua"/>
          <w:b/>
          <w:sz w:val="22"/>
          <w:szCs w:val="22"/>
        </w:rPr>
        <w:t xml:space="preserve">  </w:t>
      </w:r>
      <w:r w:rsidR="00243FCA">
        <w:rPr>
          <w:rFonts w:ascii="Book Antiqua" w:hAnsi="Book Antiqua"/>
          <w:b/>
          <w:sz w:val="22"/>
          <w:szCs w:val="22"/>
        </w:rPr>
        <w:t>9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</w:t>
      </w:r>
      <w:r w:rsidR="009013E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56FA8883" w14:textId="77777777" w:rsidR="004F0D3A" w:rsidRPr="00964832" w:rsidRDefault="004F0D3A" w:rsidP="00956090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6453FE2D" w14:textId="77777777" w:rsidR="00D32D8F" w:rsidRDefault="00644D9B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 w:rsidR="00AE5FF2">
        <w:rPr>
          <w:rFonts w:ascii="Book Antiqua" w:hAnsi="Book Antiqua"/>
          <w:b/>
          <w:sz w:val="22"/>
          <w:szCs w:val="22"/>
        </w:rPr>
        <w:t xml:space="preserve">      </w:t>
      </w:r>
      <w:r w:rsidR="0075255E">
        <w:rPr>
          <w:rFonts w:ascii="Book Antiqua" w:hAnsi="Book Antiqua"/>
          <w:b/>
          <w:sz w:val="22"/>
          <w:szCs w:val="22"/>
        </w:rPr>
        <w:t xml:space="preserve"> </w:t>
      </w:r>
      <w:r w:rsidR="00243FCA">
        <w:rPr>
          <w:rFonts w:ascii="Book Antiqua" w:hAnsi="Book Antiqua"/>
          <w:b/>
          <w:sz w:val="22"/>
          <w:szCs w:val="22"/>
        </w:rPr>
        <w:t>10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CF1587">
        <w:rPr>
          <w:rFonts w:ascii="Book Antiqua" w:hAnsi="Book Antiqua"/>
          <w:b/>
          <w:sz w:val="22"/>
          <w:szCs w:val="22"/>
        </w:rPr>
        <w:t xml:space="preserve">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New Business</w:t>
      </w:r>
    </w:p>
    <w:p w14:paraId="054AF678" w14:textId="77777777" w:rsidR="00617B00" w:rsidRDefault="00617B00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27DDFF36" w14:textId="77777777" w:rsidR="00F42976" w:rsidRPr="00964832" w:rsidRDefault="009C1685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 w14:anchorId="7A425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2pt;margin-top:8.9pt;width:449.25pt;height:41.6pt;z-index:251657728">
            <v:textbox style="mso-next-textbox:#_x0000_s1028">
              <w:txbxContent>
                <w:p w14:paraId="296B3D19" w14:textId="77777777" w:rsidR="009C1685" w:rsidRDefault="00BE72C0" w:rsidP="009C1685">
                  <w:pPr>
                    <w:tabs>
                      <w:tab w:val="left" w:pos="810"/>
                    </w:tabs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 w:rsidRPr="00E94862">
                    <w:rPr>
                      <w:rFonts w:ascii="Book Antiqua" w:hAnsi="Book Antiqua"/>
                      <w:b/>
                    </w:rPr>
                    <w:t>Strategic Priority Goal</w:t>
                  </w:r>
                  <w:r w:rsidR="00560667">
                    <w:rPr>
                      <w:rFonts w:ascii="Book Antiqua" w:hAnsi="Book Antiqua"/>
                      <w:b/>
                    </w:rPr>
                    <w:t xml:space="preserve">: </w:t>
                  </w:r>
                  <w:r w:rsidR="009C1685">
                    <w:rPr>
                      <w:rFonts w:ascii="Book Antiqua" w:hAnsi="Book Antiqua"/>
                      <w:b/>
                      <w:sz w:val="26"/>
                      <w:szCs w:val="26"/>
                    </w:rPr>
                    <w:t>#5 Student Development and Support</w:t>
                  </w:r>
                </w:p>
                <w:p w14:paraId="6744524D" w14:textId="307422D5" w:rsidR="009C1685" w:rsidRDefault="009C1685" w:rsidP="009C1685">
                  <w:pPr>
                    <w:tabs>
                      <w:tab w:val="left" w:pos="540"/>
                      <w:tab w:val="left" w:pos="1080"/>
                    </w:tabs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</w:rPr>
                    <w:tab/>
                    <w:t xml:space="preserve">           </w:t>
                  </w:r>
                  <w:r w:rsidRPr="006748C8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Leadership Through Civic Engagement, Student Nominees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– Vote</w:t>
                  </w:r>
                  <w:bookmarkStart w:id="0" w:name="_GoBack"/>
                  <w:bookmarkEnd w:id="0"/>
                </w:p>
                <w:p w14:paraId="5441884E" w14:textId="0C2D059E" w:rsidR="009674A7" w:rsidRDefault="00560667" w:rsidP="00F10999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14:paraId="1F29DFC6" w14:textId="13C8CC80" w:rsidR="00560667" w:rsidRPr="00560667" w:rsidRDefault="00560667" w:rsidP="00F10999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</w:rPr>
                    <w:tab/>
                  </w:r>
                  <w:r>
                    <w:rPr>
                      <w:rFonts w:ascii="Book Antiqua" w:hAnsi="Book Antiqua"/>
                      <w:b/>
                    </w:rPr>
                    <w:tab/>
                  </w:r>
                </w:p>
                <w:p w14:paraId="7116E9C8" w14:textId="7421BFDC" w:rsidR="002F5867" w:rsidRPr="002F5867" w:rsidRDefault="00622335" w:rsidP="00A4263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</w:p>
                <w:p w14:paraId="17138882" w14:textId="77777777" w:rsidR="001660BD" w:rsidRPr="00CF1587" w:rsidRDefault="001660BD" w:rsidP="00CB5BD1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14:paraId="0A947524" w14:textId="77777777" w:rsidR="00A42632" w:rsidRPr="00964832" w:rsidRDefault="00A42632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7C5E943B" w14:textId="77777777" w:rsidR="007C5BFC" w:rsidRDefault="00CA1FF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p w14:paraId="53699770" w14:textId="77777777" w:rsidR="00F42976" w:rsidRDefault="007C5BFC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14E39535" w14:textId="77777777" w:rsidR="00F42976" w:rsidRDefault="00F42976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8893445" w14:textId="77777777" w:rsidR="00ED1F2B" w:rsidRDefault="00F42976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D1F2B">
        <w:rPr>
          <w:rFonts w:ascii="Book Antiqua" w:hAnsi="Book Antiqua"/>
          <w:b/>
          <w:sz w:val="26"/>
          <w:szCs w:val="26"/>
        </w:rPr>
        <w:t>Strategic Priority #1 Advanced Hands-on Learning</w:t>
      </w:r>
    </w:p>
    <w:p w14:paraId="32A7138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4EA61C48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5597CCF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 xml:space="preserve">Strategic Priority #2 Inclusion and Belonging  </w:t>
      </w:r>
    </w:p>
    <w:p w14:paraId="3BA0407B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0DD693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7BE3FB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#3 Team Investment and Professional Growth</w:t>
      </w:r>
    </w:p>
    <w:p w14:paraId="7433101E" w14:textId="77777777" w:rsidR="00ED1F2B" w:rsidRDefault="00ED1F2B" w:rsidP="00ED1F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5FE53E5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68E561EA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#4 Partnership and Impact</w:t>
      </w:r>
    </w:p>
    <w:p w14:paraId="42EA3329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2DB98DFA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428880BE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#5 Student Development and Support</w:t>
      </w:r>
    </w:p>
    <w:p w14:paraId="09BFD97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0062E94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835ABC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#6 Campus Renewal and Resource Optimization</w:t>
      </w:r>
    </w:p>
    <w:p w14:paraId="2E0B93C3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0D306899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1529775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#7 Enrollment and Recruitment</w:t>
      </w:r>
    </w:p>
    <w:p w14:paraId="35E8DEF1" w14:textId="352760E9" w:rsidR="00BE72C0" w:rsidRPr="00964832" w:rsidRDefault="00BE72C0" w:rsidP="003E7038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1BD8D5B" w14:textId="77777777" w:rsidR="00941CAE" w:rsidRPr="00FC4F65" w:rsidRDefault="00941CAE" w:rsidP="00941CAE">
      <w:pPr>
        <w:rPr>
          <w:rFonts w:ascii="Book Antiqua" w:hAnsi="Book Antiqua"/>
          <w:sz w:val="22"/>
          <w:szCs w:val="22"/>
        </w:rPr>
      </w:pPr>
    </w:p>
    <w:p w14:paraId="1FE4B2AE" w14:textId="77777777" w:rsidR="00BE72C0" w:rsidRPr="00964832" w:rsidRDefault="00FC4F6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3A76FCA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978632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1F82C9B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D405F5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F56511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9330795" w14:textId="77777777" w:rsidR="004F0D3A" w:rsidRPr="00964832" w:rsidRDefault="004F0D3A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sectPr w:rsidR="004F0D3A" w:rsidRPr="00964832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01FF" w14:textId="77777777" w:rsidR="007A7F1A" w:rsidRDefault="007A7F1A" w:rsidP="00935FEC">
      <w:r>
        <w:separator/>
      </w:r>
    </w:p>
  </w:endnote>
  <w:endnote w:type="continuationSeparator" w:id="0">
    <w:p w14:paraId="24CD00C2" w14:textId="77777777" w:rsidR="007A7F1A" w:rsidRDefault="007A7F1A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894E" w14:textId="77777777" w:rsidR="007A7F1A" w:rsidRDefault="007A7F1A" w:rsidP="00935FEC">
      <w:r>
        <w:separator/>
      </w:r>
    </w:p>
  </w:footnote>
  <w:footnote w:type="continuationSeparator" w:id="0">
    <w:p w14:paraId="44D2805D" w14:textId="77777777" w:rsidR="007A7F1A" w:rsidRDefault="007A7F1A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263912"/>
    <w:multiLevelType w:val="hybridMultilevel"/>
    <w:tmpl w:val="90220D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B933D7C"/>
    <w:multiLevelType w:val="hybridMultilevel"/>
    <w:tmpl w:val="F8D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F3150"/>
    <w:rsid w:val="000F57E6"/>
    <w:rsid w:val="00101F43"/>
    <w:rsid w:val="00104487"/>
    <w:rsid w:val="00104FB3"/>
    <w:rsid w:val="00116D4B"/>
    <w:rsid w:val="001175F6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727E3"/>
    <w:rsid w:val="00172B9C"/>
    <w:rsid w:val="00176C8E"/>
    <w:rsid w:val="00177032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42CD3"/>
    <w:rsid w:val="00243FCA"/>
    <w:rsid w:val="00246637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50B4"/>
    <w:rsid w:val="00277CDE"/>
    <w:rsid w:val="00286D20"/>
    <w:rsid w:val="00287393"/>
    <w:rsid w:val="002A62D3"/>
    <w:rsid w:val="002B0F1E"/>
    <w:rsid w:val="002B25F6"/>
    <w:rsid w:val="002B3C0F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D03"/>
    <w:rsid w:val="002E646A"/>
    <w:rsid w:val="002E70A8"/>
    <w:rsid w:val="002F236A"/>
    <w:rsid w:val="002F2D97"/>
    <w:rsid w:val="002F5867"/>
    <w:rsid w:val="002F6EAA"/>
    <w:rsid w:val="00305321"/>
    <w:rsid w:val="00306D63"/>
    <w:rsid w:val="003135D2"/>
    <w:rsid w:val="003143F5"/>
    <w:rsid w:val="003203AD"/>
    <w:rsid w:val="00321A7A"/>
    <w:rsid w:val="003302EB"/>
    <w:rsid w:val="00337C1F"/>
    <w:rsid w:val="00341486"/>
    <w:rsid w:val="00341AD4"/>
    <w:rsid w:val="003421E9"/>
    <w:rsid w:val="00343E56"/>
    <w:rsid w:val="00350301"/>
    <w:rsid w:val="0035339D"/>
    <w:rsid w:val="00353BA4"/>
    <w:rsid w:val="003577D6"/>
    <w:rsid w:val="003664B1"/>
    <w:rsid w:val="00367962"/>
    <w:rsid w:val="00370B87"/>
    <w:rsid w:val="00370D06"/>
    <w:rsid w:val="003763AB"/>
    <w:rsid w:val="00377468"/>
    <w:rsid w:val="0038167A"/>
    <w:rsid w:val="00384AFE"/>
    <w:rsid w:val="00390170"/>
    <w:rsid w:val="00390573"/>
    <w:rsid w:val="00391A30"/>
    <w:rsid w:val="00394C41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3E7038"/>
    <w:rsid w:val="0040770D"/>
    <w:rsid w:val="00423B21"/>
    <w:rsid w:val="004246B6"/>
    <w:rsid w:val="00430A57"/>
    <w:rsid w:val="00434514"/>
    <w:rsid w:val="00437408"/>
    <w:rsid w:val="00437BCF"/>
    <w:rsid w:val="00440338"/>
    <w:rsid w:val="004411F5"/>
    <w:rsid w:val="004438E7"/>
    <w:rsid w:val="00445C82"/>
    <w:rsid w:val="00454B80"/>
    <w:rsid w:val="004553B0"/>
    <w:rsid w:val="00457325"/>
    <w:rsid w:val="004625EB"/>
    <w:rsid w:val="00462B90"/>
    <w:rsid w:val="004639E2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3888"/>
    <w:rsid w:val="004B0387"/>
    <w:rsid w:val="004B2BFA"/>
    <w:rsid w:val="004B2F50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D10CA"/>
    <w:rsid w:val="005D4AE0"/>
    <w:rsid w:val="005D55CB"/>
    <w:rsid w:val="005D664B"/>
    <w:rsid w:val="005E76CF"/>
    <w:rsid w:val="00600F06"/>
    <w:rsid w:val="00603504"/>
    <w:rsid w:val="00610FC2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748C8"/>
    <w:rsid w:val="006841F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6F75BF"/>
    <w:rsid w:val="00707164"/>
    <w:rsid w:val="00707A2D"/>
    <w:rsid w:val="00710FA1"/>
    <w:rsid w:val="0071345D"/>
    <w:rsid w:val="00731A64"/>
    <w:rsid w:val="00733A8C"/>
    <w:rsid w:val="0073494E"/>
    <w:rsid w:val="00743327"/>
    <w:rsid w:val="0075255E"/>
    <w:rsid w:val="0075377C"/>
    <w:rsid w:val="007549BA"/>
    <w:rsid w:val="00756084"/>
    <w:rsid w:val="00762F3A"/>
    <w:rsid w:val="00764465"/>
    <w:rsid w:val="00770BB3"/>
    <w:rsid w:val="00774869"/>
    <w:rsid w:val="00774D68"/>
    <w:rsid w:val="00776A7D"/>
    <w:rsid w:val="00776AB4"/>
    <w:rsid w:val="00777CDB"/>
    <w:rsid w:val="00780212"/>
    <w:rsid w:val="00794E81"/>
    <w:rsid w:val="00796CA7"/>
    <w:rsid w:val="007A2591"/>
    <w:rsid w:val="007A2B54"/>
    <w:rsid w:val="007A3450"/>
    <w:rsid w:val="007A7F1A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5418"/>
    <w:rsid w:val="007E5550"/>
    <w:rsid w:val="007F4822"/>
    <w:rsid w:val="00802AFB"/>
    <w:rsid w:val="0080606A"/>
    <w:rsid w:val="00806C63"/>
    <w:rsid w:val="0081241D"/>
    <w:rsid w:val="00813D44"/>
    <w:rsid w:val="008171F2"/>
    <w:rsid w:val="00823B6A"/>
    <w:rsid w:val="008275B4"/>
    <w:rsid w:val="00833D16"/>
    <w:rsid w:val="00843E26"/>
    <w:rsid w:val="00844898"/>
    <w:rsid w:val="0084648A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B0869"/>
    <w:rsid w:val="008D39C8"/>
    <w:rsid w:val="008D4020"/>
    <w:rsid w:val="008D70FC"/>
    <w:rsid w:val="008E0E03"/>
    <w:rsid w:val="008E1949"/>
    <w:rsid w:val="008E4495"/>
    <w:rsid w:val="008F4B5B"/>
    <w:rsid w:val="008F4B5D"/>
    <w:rsid w:val="008F78FC"/>
    <w:rsid w:val="008F7E88"/>
    <w:rsid w:val="009010C6"/>
    <w:rsid w:val="009013EA"/>
    <w:rsid w:val="00902209"/>
    <w:rsid w:val="009042D1"/>
    <w:rsid w:val="00907921"/>
    <w:rsid w:val="00910DF8"/>
    <w:rsid w:val="00911D5A"/>
    <w:rsid w:val="0092545C"/>
    <w:rsid w:val="00930EBA"/>
    <w:rsid w:val="0093286D"/>
    <w:rsid w:val="00935FEC"/>
    <w:rsid w:val="00941CAE"/>
    <w:rsid w:val="0094398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1685"/>
    <w:rsid w:val="009C2A27"/>
    <w:rsid w:val="009C3138"/>
    <w:rsid w:val="009C3506"/>
    <w:rsid w:val="009D1649"/>
    <w:rsid w:val="009D3005"/>
    <w:rsid w:val="009D5721"/>
    <w:rsid w:val="009D5DD4"/>
    <w:rsid w:val="009D6B30"/>
    <w:rsid w:val="009D7FD1"/>
    <w:rsid w:val="009E291A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3555"/>
    <w:rsid w:val="00AA7212"/>
    <w:rsid w:val="00AB1413"/>
    <w:rsid w:val="00AB1578"/>
    <w:rsid w:val="00AB56B8"/>
    <w:rsid w:val="00AC0E10"/>
    <w:rsid w:val="00AC278E"/>
    <w:rsid w:val="00AC3097"/>
    <w:rsid w:val="00AC69DF"/>
    <w:rsid w:val="00AD2315"/>
    <w:rsid w:val="00AD4A91"/>
    <w:rsid w:val="00AD6926"/>
    <w:rsid w:val="00AE0458"/>
    <w:rsid w:val="00AE15F9"/>
    <w:rsid w:val="00AE4228"/>
    <w:rsid w:val="00AE5FF2"/>
    <w:rsid w:val="00AE740F"/>
    <w:rsid w:val="00AE7571"/>
    <w:rsid w:val="00AF0DD7"/>
    <w:rsid w:val="00AF10A4"/>
    <w:rsid w:val="00AF58E2"/>
    <w:rsid w:val="00B00991"/>
    <w:rsid w:val="00B01FF8"/>
    <w:rsid w:val="00B06855"/>
    <w:rsid w:val="00B07C4F"/>
    <w:rsid w:val="00B107AE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3A8E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3239"/>
    <w:rsid w:val="00B938C4"/>
    <w:rsid w:val="00B976E2"/>
    <w:rsid w:val="00BA49C7"/>
    <w:rsid w:val="00BB30DA"/>
    <w:rsid w:val="00BB4C81"/>
    <w:rsid w:val="00BC0CBB"/>
    <w:rsid w:val="00BC3985"/>
    <w:rsid w:val="00BC3E71"/>
    <w:rsid w:val="00BC7D7E"/>
    <w:rsid w:val="00BD1F54"/>
    <w:rsid w:val="00BE6DE0"/>
    <w:rsid w:val="00BE72C0"/>
    <w:rsid w:val="00BE7428"/>
    <w:rsid w:val="00BE7633"/>
    <w:rsid w:val="00BF3FAF"/>
    <w:rsid w:val="00C00194"/>
    <w:rsid w:val="00C0096A"/>
    <w:rsid w:val="00C00B48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A4F"/>
    <w:rsid w:val="00E615EF"/>
    <w:rsid w:val="00E621CE"/>
    <w:rsid w:val="00E702B8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C51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D1F2B"/>
    <w:rsid w:val="00ED3D51"/>
    <w:rsid w:val="00ED3E6F"/>
    <w:rsid w:val="00ED428B"/>
    <w:rsid w:val="00ED4559"/>
    <w:rsid w:val="00ED75A7"/>
    <w:rsid w:val="00EE2619"/>
    <w:rsid w:val="00EE472A"/>
    <w:rsid w:val="00EE4988"/>
    <w:rsid w:val="00EF75BB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486-E290-4BF3-A4FF-25060B86128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c04989e5-67bf-46bd-9013-ab09f76f2717"/>
    <ds:schemaRef ds:uri="http://www.w3.org/XML/1998/namespace"/>
    <ds:schemaRef ds:uri="http://purl.org/dc/elements/1.1/"/>
    <ds:schemaRef ds:uri="http://schemas.microsoft.com/office/infopath/2007/PartnerControls"/>
    <ds:schemaRef ds:uri="8fee76a4-6b7f-4dd4-ba8f-2d257e902cdc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7B1AE-2258-46F7-96F0-82F8BB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16</cp:revision>
  <cp:lastPrinted>2020-08-24T19:29:00Z</cp:lastPrinted>
  <dcterms:created xsi:type="dcterms:W3CDTF">2020-11-30T13:56:00Z</dcterms:created>
  <dcterms:modified xsi:type="dcterms:W3CDTF">2021-02-04T15:08:00Z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